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C5" w:rsidRPr="00F60747" w:rsidRDefault="002358C5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>Утверждаю</w:t>
      </w:r>
    </w:p>
    <w:p w:rsidR="002358C5" w:rsidRPr="00F60747" w:rsidRDefault="002358C5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>Первый Заместитель Премьер министра</w:t>
      </w:r>
    </w:p>
    <w:p w:rsidR="002358C5" w:rsidRPr="00F60747" w:rsidRDefault="002358C5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>Республики Таджикистан,</w:t>
      </w:r>
    </w:p>
    <w:p w:rsidR="002358C5" w:rsidRPr="00F60747" w:rsidRDefault="002358C5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>Председатель комиссии по обеспечению</w:t>
      </w:r>
    </w:p>
    <w:p w:rsidR="002358C5" w:rsidRPr="00F60747" w:rsidRDefault="002358C5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>выполнения международных обязательств</w:t>
      </w:r>
    </w:p>
    <w:p w:rsidR="002358C5" w:rsidRDefault="002358C5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>в области прав человека М.</w:t>
      </w:r>
      <w:r w:rsidR="00ED2BD8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F60747">
        <w:rPr>
          <w:rFonts w:ascii="Times New Roman" w:hAnsi="Times New Roman" w:cs="Times New Roman"/>
          <w:b/>
          <w:sz w:val="24"/>
          <w:szCs w:val="20"/>
        </w:rPr>
        <w:t>Давлатов</w:t>
      </w:r>
      <w:proofErr w:type="spellEnd"/>
    </w:p>
    <w:p w:rsidR="00E26D2E" w:rsidRDefault="00E26D2E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E26D2E" w:rsidRPr="00F60747" w:rsidRDefault="00E26D2E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2358C5" w:rsidRPr="00F60747" w:rsidRDefault="006D6BFA" w:rsidP="002358C5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«28»  июня </w:t>
      </w:r>
      <w:r w:rsidR="002C264A" w:rsidRPr="00F60747">
        <w:rPr>
          <w:rFonts w:ascii="Times New Roman" w:hAnsi="Times New Roman" w:cs="Times New Roman"/>
          <w:b/>
          <w:sz w:val="24"/>
          <w:szCs w:val="20"/>
        </w:rPr>
        <w:t>2013</w:t>
      </w:r>
      <w:r w:rsidR="002358C5" w:rsidRPr="00F60747">
        <w:rPr>
          <w:rFonts w:ascii="Times New Roman" w:hAnsi="Times New Roman" w:cs="Times New Roman"/>
          <w:b/>
          <w:sz w:val="24"/>
          <w:szCs w:val="20"/>
        </w:rPr>
        <w:t>г.</w:t>
      </w:r>
    </w:p>
    <w:p w:rsidR="002358C5" w:rsidRPr="00F60747" w:rsidRDefault="002358C5" w:rsidP="00235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 xml:space="preserve">Национальный план действий </w:t>
      </w:r>
    </w:p>
    <w:p w:rsidR="002358C5" w:rsidRPr="00F60747" w:rsidRDefault="002358C5" w:rsidP="00235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60747">
        <w:rPr>
          <w:rFonts w:ascii="Times New Roman" w:hAnsi="Times New Roman" w:cs="Times New Roman"/>
          <w:b/>
          <w:sz w:val="24"/>
          <w:szCs w:val="20"/>
        </w:rPr>
        <w:t>по выполнению рекомендаций Комитета ООН по защите прав всех трудящихся – мигрантов и членов их семей на 2013 – 2017 годы</w:t>
      </w:r>
    </w:p>
    <w:p w:rsidR="002358C5" w:rsidRPr="00F60747" w:rsidRDefault="002358C5" w:rsidP="002358C5">
      <w:pPr>
        <w:spacing w:after="0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15536" w:type="dxa"/>
        <w:tblInd w:w="-479" w:type="dxa"/>
        <w:tblLayout w:type="fixed"/>
        <w:tblLook w:val="04A0"/>
      </w:tblPr>
      <w:tblGrid>
        <w:gridCol w:w="1081"/>
        <w:gridCol w:w="3156"/>
        <w:gridCol w:w="3346"/>
        <w:gridCol w:w="1509"/>
        <w:gridCol w:w="1843"/>
        <w:gridCol w:w="2126"/>
        <w:gridCol w:w="2475"/>
      </w:tblGrid>
      <w:tr w:rsidR="00F60747" w:rsidRPr="00F60747" w:rsidTr="00FD2A38">
        <w:trPr>
          <w:trHeight w:val="1336"/>
        </w:trPr>
        <w:tc>
          <w:tcPr>
            <w:tcW w:w="1081" w:type="dxa"/>
          </w:tcPr>
          <w:p w:rsidR="00DE7537" w:rsidRPr="00F60747" w:rsidRDefault="00DE7537" w:rsidP="00DE753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Номер рекомендаций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Наименования рекомендаций</w:t>
            </w:r>
          </w:p>
        </w:tc>
        <w:tc>
          <w:tcPr>
            <w:tcW w:w="3346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Наименования мероприятий</w:t>
            </w:r>
          </w:p>
        </w:tc>
        <w:tc>
          <w:tcPr>
            <w:tcW w:w="1509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Сроки исполнения</w:t>
            </w:r>
          </w:p>
        </w:tc>
        <w:tc>
          <w:tcPr>
            <w:tcW w:w="1843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Исполнители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Источники финансирования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Результаты исполнения</w:t>
            </w:r>
          </w:p>
        </w:tc>
      </w:tr>
      <w:tr w:rsidR="00F60747" w:rsidRPr="00F60747" w:rsidTr="00FD2A38">
        <w:trPr>
          <w:trHeight w:val="127"/>
        </w:trPr>
        <w:tc>
          <w:tcPr>
            <w:tcW w:w="1081" w:type="dxa"/>
          </w:tcPr>
          <w:p w:rsidR="00DE7537" w:rsidRPr="00F60747" w:rsidRDefault="00DE7537" w:rsidP="00DE753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3346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509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1843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126" w:type="dxa"/>
          </w:tcPr>
          <w:p w:rsidR="00DE7537" w:rsidRPr="00F60747" w:rsidRDefault="00DE7537" w:rsidP="006C666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F60747" w:rsidRPr="00F60747" w:rsidTr="00FD2A38">
        <w:trPr>
          <w:trHeight w:val="3812"/>
        </w:trPr>
        <w:tc>
          <w:tcPr>
            <w:tcW w:w="1081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10.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6" w:type="dxa"/>
            <w:vMerge w:val="restart"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Рассмотреть вопрос о внесении изменений в проект закона о трудовой миграции таджикских граждан за границу, с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тем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чтобы обеспечить его полное соответствие с Конвенцией, в частности, путем использования термина "мигранты с не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урегулированным статусом", снятия ограничений на выезд из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страны; </w:t>
            </w:r>
          </w:p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Комитет также призывает государство-участник </w:t>
            </w:r>
          </w:p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ускорить приня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тие измененных законопроектов;</w:t>
            </w:r>
          </w:p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Рассмотреть вопрос о внесении изменений в проект закона о частных агентствах по трудоустройству с тем, чтобы обеспечить  механизмы реализации и защиты прав мигрантов </w:t>
            </w:r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>Комитет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рекомендует государство-участник </w:t>
            </w:r>
          </w:p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ускорить принятие измененных данных законопроектов с указанными изменениями.</w:t>
            </w:r>
          </w:p>
        </w:tc>
        <w:tc>
          <w:tcPr>
            <w:tcW w:w="3346" w:type="dxa"/>
            <w:vMerge w:val="restart"/>
          </w:tcPr>
          <w:p w:rsidR="00DE7537" w:rsidRPr="00F60747" w:rsidRDefault="00DE7537" w:rsidP="002358C5">
            <w:pPr>
              <w:pStyle w:val="a4"/>
              <w:numPr>
                <w:ilvl w:val="0"/>
                <w:numId w:val="1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Включить в проект Закона РТ «О трудовой миграции» рекомендации Комитета ООН по защите прав все трудящихся мигрантов и членов их семей.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1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Привести в соответствии проект Закона РТ «О трудовой миграции» положениям Конвенции по защите прав всех трудящихся мигрантов и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членов их семей. 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1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Провести широкие обсуждения окончательной версии проект Закона РТ «О трудовой миграции» с гражданским обществом и другими заинтересованными сторонами.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1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Включить в проект закона «О частных агентствах занятости» рекомендации Комитета ООН по защите прав всех трудящихся мигрантов и членов их семей.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1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Привести в соответствие проект закона «О частных агентствах занятости» с положениями Конвенции по защите прав всех трудящихся мигрантов и членов их семей. 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1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Провести широкие обсуждения окончательной версии проекта закона «О частных агентствах занятости» с гражданским обществом и другими заинтересованными сторонами.</w:t>
            </w:r>
          </w:p>
        </w:tc>
        <w:tc>
          <w:tcPr>
            <w:tcW w:w="1509" w:type="dxa"/>
            <w:vMerge w:val="restart"/>
          </w:tcPr>
          <w:p w:rsidR="00DE7537" w:rsidRPr="00F60747" w:rsidRDefault="00E325F1" w:rsidP="007745C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2013 – 2014 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61493" w:rsidRPr="00F60747" w:rsidRDefault="00E61493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E325F1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2013 – 2014 </w:t>
            </w:r>
          </w:p>
          <w:p w:rsidR="00DE7537" w:rsidRPr="00F60747" w:rsidRDefault="00DE7537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E325F1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2013 – 2014 </w:t>
            </w:r>
          </w:p>
          <w:p w:rsidR="00E26D2E" w:rsidRDefault="00E26D2E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5D460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325F1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2013 – 2014 </w:t>
            </w:r>
          </w:p>
          <w:p w:rsidR="00DE7537" w:rsidRDefault="00DE7537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325F1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2013 – 2014 </w:t>
            </w: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325F1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2013 – 2014 </w:t>
            </w:r>
          </w:p>
          <w:p w:rsidR="00E26D2E" w:rsidRPr="00F60747" w:rsidRDefault="00E26D2E" w:rsidP="005D460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E7537" w:rsidRDefault="001C076A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МС, МЮ, </w:t>
            </w:r>
            <w:r w:rsidR="00B06673">
              <w:rPr>
                <w:rFonts w:ascii="Times New Roman" w:hAnsi="Times New Roman" w:cs="Times New Roman"/>
                <w:sz w:val="24"/>
                <w:szCs w:val="20"/>
              </w:rPr>
              <w:t>МТСЗН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B06673">
              <w:rPr>
                <w:rFonts w:ascii="Times New Roman" w:hAnsi="Times New Roman" w:cs="Times New Roman"/>
                <w:sz w:val="24"/>
                <w:szCs w:val="20"/>
              </w:rPr>
              <w:t>МЭРТ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E6149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06673"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  <w:r w:rsidR="00E6149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B06673">
              <w:rPr>
                <w:rFonts w:ascii="Times New Roman" w:hAnsi="Times New Roman" w:cs="Times New Roman"/>
                <w:sz w:val="24"/>
                <w:szCs w:val="20"/>
              </w:rPr>
              <w:t>КДЖС</w:t>
            </w:r>
            <w:r w:rsidR="00E6149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B06673">
              <w:rPr>
                <w:rFonts w:ascii="Times New Roman" w:hAnsi="Times New Roman" w:cs="Times New Roman"/>
                <w:sz w:val="24"/>
                <w:szCs w:val="20"/>
              </w:rPr>
              <w:t>АС, НЦЗ</w:t>
            </w: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AD1A1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МС, МЮ, 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МЭРТ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КДЖС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АС, НЦЗ</w:t>
            </w: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AD1A1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МС, МЮ, 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МЭРТ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КДЖС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АС, НЦЗ</w:t>
            </w: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AD1A1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МС, МЮ, 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МЭРТ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КДЖС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АС, НЦЗ</w:t>
            </w: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AD1A1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МС, МЮ, 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МЭРТ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КДЖС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АС, НЦЗ</w:t>
            </w: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AD1A1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МС, МЮ, 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МЭРТ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КДЖС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АС, НЦЗ</w:t>
            </w:r>
          </w:p>
          <w:p w:rsidR="00AD1A1C" w:rsidRPr="00F60747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едусмотренных государственным бюджетом и 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с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привлечение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>м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внебюджетных средств </w:t>
            </w:r>
          </w:p>
        </w:tc>
        <w:tc>
          <w:tcPr>
            <w:tcW w:w="2475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Выполнено частично: подготовлен проект закона РТ «О трудовой миграции граждан РТ за рубежом» с учетом мнения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Н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е правительственных организаций  «Перспектива плюс», «Центр по правам человека»; проект закона «О частных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агентствах занятости» находиться на стадии прохождения внутригосударственной процедуры.     </w:t>
            </w: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6" w:type="dxa"/>
            <w:vMerge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  <w:vMerge/>
          </w:tcPr>
          <w:p w:rsidR="00DE7537" w:rsidRPr="00F60747" w:rsidRDefault="00DE7537" w:rsidP="002358C5">
            <w:pPr>
              <w:pStyle w:val="a4"/>
              <w:numPr>
                <w:ilvl w:val="0"/>
                <w:numId w:val="1"/>
              </w:num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12.</w:t>
            </w:r>
          </w:p>
        </w:tc>
        <w:tc>
          <w:tcPr>
            <w:tcW w:w="3156" w:type="dxa"/>
          </w:tcPr>
          <w:p w:rsidR="00DE7537" w:rsidRPr="00F60747" w:rsidRDefault="00DB4DF8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Принять меры по дальнейшей разработке стратегии с целью включения положений по 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реинтеграции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возвращающихся мигрантов, включая предоставление им возможностей для трудоустройства. </w:t>
            </w:r>
          </w:p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9B65F5" w:rsidRPr="00F60747" w:rsidRDefault="009B65F5" w:rsidP="007745CE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A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Провести оценку деятельности Центров </w:t>
            </w:r>
            <w:proofErr w:type="spellStart"/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реинтеграции</w:t>
            </w:r>
            <w:proofErr w:type="spellEnd"/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трудовых мигрантов в городах 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Душанбе, Худжанде и </w:t>
            </w:r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>Курган-Тюбе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действующих при Агентстве по социальной защите занятости населения и миграции МТСЗН. </w:t>
            </w:r>
          </w:p>
          <w:p w:rsidR="009B65F5" w:rsidRPr="00F60747" w:rsidRDefault="009B65F5" w:rsidP="007745CE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9B65F5" w:rsidP="007745CE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По итогам проведённой </w:t>
            </w:r>
            <w:proofErr w:type="gramStart"/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оценки  провести</w:t>
            </w:r>
            <w:proofErr w:type="gramEnd"/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мероприятия по устранению выявленных проблем задерживающих процесс работы Центров </w:t>
            </w:r>
            <w:proofErr w:type="spellStart"/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реинтеграции</w:t>
            </w:r>
            <w:proofErr w:type="spellEnd"/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для возвращающихся трудовых мигрантов. </w:t>
            </w:r>
          </w:p>
          <w:p w:rsidR="00DB4DF8" w:rsidRPr="00F60747" w:rsidRDefault="00DB4DF8" w:rsidP="007745CE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B4DF8" w:rsidRPr="00F60747" w:rsidRDefault="00DB4DF8" w:rsidP="007B022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С. Включать в программы  и стратегии по трудовой миграции, программы и стратегии по занятости населения, программы </w:t>
            </w:r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социально экономического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развития </w:t>
            </w:r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городов и областей  меры по </w:t>
            </w:r>
            <w:proofErr w:type="spellStart"/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>реинтеграции</w:t>
            </w:r>
            <w:proofErr w:type="spellEnd"/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возвращающихся трудящихся – мигрантов.</w:t>
            </w:r>
          </w:p>
        </w:tc>
        <w:tc>
          <w:tcPr>
            <w:tcW w:w="1509" w:type="dxa"/>
          </w:tcPr>
          <w:p w:rsidR="00DE7537" w:rsidRPr="00F60747" w:rsidRDefault="007B022C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2014 – 2015 </w:t>
            </w: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  <w:p w:rsidR="009B65F5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20</w:t>
            </w:r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>14 -2015</w:t>
            </w:r>
          </w:p>
          <w:p w:rsidR="00DE7537" w:rsidRPr="00F60747" w:rsidRDefault="00DE7537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7B022C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7B022C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7B022C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7B022C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7B022C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7B022C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7B022C" w:rsidP="007745CE">
            <w:pPr>
              <w:ind w:left="36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022C" w:rsidRPr="00F60747" w:rsidRDefault="00352D1B" w:rsidP="007B022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  <w:r w:rsidR="007B022C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- 2017</w:t>
            </w:r>
          </w:p>
        </w:tc>
        <w:tc>
          <w:tcPr>
            <w:tcW w:w="1843" w:type="dxa"/>
          </w:tcPr>
          <w:p w:rsidR="00DE7537" w:rsidRDefault="00B06673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МТСЗН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0001D6" w:rsidRPr="000001D6">
              <w:rPr>
                <w:rFonts w:ascii="Times New Roman" w:hAnsi="Times New Roman" w:cs="Times New Roman"/>
                <w:sz w:val="24"/>
                <w:szCs w:val="20"/>
              </w:rPr>
              <w:t>ГОИВМ</w:t>
            </w: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AD1A1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0001D6" w:rsidRPr="000001D6">
              <w:rPr>
                <w:rFonts w:ascii="Times New Roman" w:hAnsi="Times New Roman" w:cs="Times New Roman"/>
                <w:sz w:val="24"/>
                <w:szCs w:val="20"/>
              </w:rPr>
              <w:t>ГОИВМ</w:t>
            </w: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AD1A1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0001D6" w:rsidRPr="000001D6">
              <w:rPr>
                <w:rFonts w:ascii="Times New Roman" w:hAnsi="Times New Roman" w:cs="Times New Roman"/>
                <w:sz w:val="24"/>
                <w:szCs w:val="20"/>
              </w:rPr>
              <w:t>ГОИВМ</w:t>
            </w:r>
          </w:p>
          <w:p w:rsidR="00AD1A1C" w:rsidRPr="00F60747" w:rsidRDefault="00AD1A1C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9B65F5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едусмотренных государственным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бюджетом и привлечение внебюджетных средств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14.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Рассмотреть возможность принятия декларации, указанных в Статьях 76 и 77 Конвенции.</w:t>
            </w:r>
            <w:proofErr w:type="gramEnd"/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Default="00DE7537" w:rsidP="007745CE">
            <w:pPr>
              <w:ind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Изучить вопрос о возможности признание полномочия Комитета ООН по защите прав всех трудящихся мигрантов и членов их семей получать и рассматривать сообщения от подлежащих его 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>юрисдикции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лиц по вопросам Конвенции. </w:t>
            </w:r>
          </w:p>
          <w:p w:rsidR="00E26D2E" w:rsidRPr="00F60747" w:rsidRDefault="00E26D2E" w:rsidP="007745CE">
            <w:pPr>
              <w:ind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</w:tcPr>
          <w:p w:rsidR="00DE7537" w:rsidRPr="00F60747" w:rsidRDefault="00352D1B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До 2017 </w:t>
            </w:r>
          </w:p>
        </w:tc>
        <w:tc>
          <w:tcPr>
            <w:tcW w:w="1843" w:type="dxa"/>
          </w:tcPr>
          <w:p w:rsidR="00DE7537" w:rsidRPr="00F60747" w:rsidRDefault="000B535F" w:rsidP="000B535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9B65F5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МЮ</w:t>
            </w:r>
            <w:r w:rsidR="009B65F5" w:rsidRPr="00F6074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</w:p>
        </w:tc>
        <w:tc>
          <w:tcPr>
            <w:tcW w:w="2126" w:type="dxa"/>
          </w:tcPr>
          <w:p w:rsidR="00DE7537" w:rsidRPr="00F60747" w:rsidRDefault="00835ED2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едусмотренных государственным бюджетом 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16.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Рассмотреть возможность ра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тификации Конвенций МОТ № 181 и 189.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4726A4" w:rsidP="007745CE">
            <w:pPr>
              <w:ind w:firstLine="69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Изучить  вопрос о  возможности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ратификации Конвенций МОТ 181 и 189 в РТ и предложить рекомендации по готовности РТ ратифицировать эти Конвенции МОТ</w:t>
            </w:r>
          </w:p>
        </w:tc>
        <w:tc>
          <w:tcPr>
            <w:tcW w:w="1509" w:type="dxa"/>
          </w:tcPr>
          <w:p w:rsidR="00DE7537" w:rsidRPr="00F60747" w:rsidRDefault="00352D1B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До </w:t>
            </w:r>
            <w:r w:rsidR="009B65F5" w:rsidRPr="00F60747"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E7537" w:rsidRPr="00F60747" w:rsidRDefault="00B06673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МТСЗН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0B535F"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0B535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>Профсоюзы</w:t>
            </w:r>
            <w:r w:rsidR="004726A4">
              <w:rPr>
                <w:rFonts w:ascii="Times New Roman" w:hAnsi="Times New Roman" w:cs="Times New Roman"/>
                <w:sz w:val="24"/>
                <w:szCs w:val="20"/>
              </w:rPr>
              <w:t xml:space="preserve"> РТ</w:t>
            </w:r>
          </w:p>
        </w:tc>
        <w:tc>
          <w:tcPr>
            <w:tcW w:w="2126" w:type="dxa"/>
          </w:tcPr>
          <w:p w:rsidR="00DE7537" w:rsidRPr="00F60747" w:rsidRDefault="00835ED2" w:rsidP="00835ED2">
            <w:pPr>
              <w:rPr>
                <w:rFonts w:ascii="Times New Roman" w:hAnsi="Times New Roman" w:cs="Times New Roman"/>
                <w:sz w:val="24"/>
                <w:szCs w:val="20"/>
                <w:highlight w:val="cyan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едусмотренных государственным бюджетом 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18.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Усилить меры по обеспечения того, что система сбора данных принимала во внимание все ас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пекты Конвенции, и призывает государство-участник собирать информа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цию и статистические данные в разбивке по полу, возрасту, гражданству и роду занятий. При отсутствии точной информации, например о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трудящихся-мигрантах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с неурегулированным статусом, Комитет хотел бы получить данные, основанные на исследованиях или оценках.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DE7537" w:rsidP="002358C5">
            <w:pPr>
              <w:pStyle w:val="a4"/>
              <w:numPr>
                <w:ilvl w:val="0"/>
                <w:numId w:val="2"/>
              </w:numPr>
              <w:tabs>
                <w:tab w:val="left" w:pos="352"/>
              </w:tabs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Включить показатели по полу, возрасту, гражданству и роду занятий по форме сбора статистических данных о трудовой миграции в соответствии с рекомендациями Комитета ООН по защите прав всех трудящихся мигрантов и членов их семей.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2"/>
              </w:numPr>
              <w:tabs>
                <w:tab w:val="left" w:pos="352"/>
              </w:tabs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Ввести практику сбора статистической информации о трудовой миграции на всех контрольно-пропускных пунктах (КПП). С этой целью обеспечить КПП необходимым техническим оборудованием.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2"/>
              </w:numPr>
              <w:tabs>
                <w:tab w:val="left" w:pos="352"/>
              </w:tabs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На постоянной основе проводить разъяснительную работу среди  населения о необходимости сбора статистической  информации о трудовой миграции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2"/>
              </w:numPr>
              <w:tabs>
                <w:tab w:val="left" w:pos="352"/>
              </w:tabs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Повести функциональный обзор деятельности компетентных органов в сфере сбора статистических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данных о трудовой миграции с тем, чтобы улучшить уровень взаимодействия для обеспечения точности собираемой статистической информации.</w:t>
            </w:r>
          </w:p>
          <w:p w:rsidR="00DE7537" w:rsidRPr="00F60747" w:rsidRDefault="00DE7537" w:rsidP="002358C5">
            <w:pPr>
              <w:pStyle w:val="a4"/>
              <w:numPr>
                <w:ilvl w:val="0"/>
                <w:numId w:val="2"/>
              </w:numPr>
              <w:tabs>
                <w:tab w:val="left" w:pos="352"/>
              </w:tabs>
              <w:ind w:left="0"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Проводить исследования, направленные на сбор статистической  информации о трудящихся-мигрантах с неурегулированным статусом и приграничных трудовых мигрантах.</w:t>
            </w:r>
          </w:p>
          <w:p w:rsidR="00DE7537" w:rsidRPr="00F60747" w:rsidRDefault="00DE7537" w:rsidP="007745CE">
            <w:pPr>
              <w:tabs>
                <w:tab w:val="left" w:pos="352"/>
              </w:tabs>
              <w:ind w:firstLine="6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</w:tcPr>
          <w:p w:rsidR="00DE7537" w:rsidRDefault="00DE7537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2013</w:t>
            </w: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 – 2016</w:t>
            </w: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Постоянно</w:t>
            </w: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2013 -2014</w:t>
            </w: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26D2E" w:rsidRPr="00F60747" w:rsidRDefault="00E26D2E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E26D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2013-2016</w:t>
            </w:r>
          </w:p>
        </w:tc>
        <w:tc>
          <w:tcPr>
            <w:tcW w:w="1843" w:type="dxa"/>
          </w:tcPr>
          <w:p w:rsidR="00DE7537" w:rsidRPr="00F60747" w:rsidRDefault="00281CB4" w:rsidP="00352D1B">
            <w:pPr>
              <w:tabs>
                <w:tab w:val="left" w:pos="3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АС, МС</w:t>
            </w:r>
          </w:p>
          <w:p w:rsidR="00352D1B" w:rsidRDefault="00352D1B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CB4" w:rsidRDefault="00281CB4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CB4" w:rsidRDefault="00281CB4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CB4" w:rsidRDefault="00281CB4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CB4" w:rsidRDefault="00281CB4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52D1B" w:rsidRPr="00F60747" w:rsidRDefault="00281CB4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B06673"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DE7537" w:rsidRDefault="00DE7537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52D1B" w:rsidRPr="00F60747" w:rsidRDefault="00281CB4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0B535F">
              <w:rPr>
                <w:rFonts w:ascii="Times New Roman" w:hAnsi="Times New Roman" w:cs="Times New Roman"/>
                <w:sz w:val="24"/>
                <w:szCs w:val="20"/>
              </w:rPr>
              <w:t>МОИВ</w:t>
            </w:r>
          </w:p>
          <w:p w:rsidR="00352D1B" w:rsidRDefault="00352D1B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352D1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42942" w:rsidRDefault="00942942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40A7A" w:rsidRPr="00F60747" w:rsidRDefault="00281CB4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АС, МС</w:t>
            </w:r>
            <w:r w:rsidR="00352D1B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940A7A" w:rsidRPr="00F60747">
              <w:rPr>
                <w:rFonts w:ascii="Times New Roman" w:hAnsi="Times New Roman" w:cs="Times New Roman"/>
                <w:sz w:val="24"/>
                <w:szCs w:val="20"/>
              </w:rPr>
              <w:t>ГКНБ</w:t>
            </w:r>
          </w:p>
          <w:p w:rsidR="00835ED2" w:rsidRDefault="00835ED2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D2A38" w:rsidRDefault="00FD2A38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42942" w:rsidRDefault="00942942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35ED2" w:rsidRPr="00F60747" w:rsidRDefault="00281CB4" w:rsidP="00835ED2">
            <w:pPr>
              <w:tabs>
                <w:tab w:val="left" w:pos="3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АС, МС</w:t>
            </w:r>
          </w:p>
          <w:p w:rsidR="00835ED2" w:rsidRPr="00F60747" w:rsidRDefault="00835ED2" w:rsidP="00835ED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835ED2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едусмотренных государственным бюджетом и привлечение внебюджетных средств.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20.</w:t>
            </w:r>
          </w:p>
        </w:tc>
        <w:tc>
          <w:tcPr>
            <w:tcW w:w="3156" w:type="dxa"/>
            <w:vMerge w:val="restart"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Разработать систематическое и регулярное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обучения по вопро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сам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содержанию и применению Конвенции для общественных лиц работающих, работающих с трудящимися-мигрантами, таких как судьи, ра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ботники прокуратуры, сотрудники полиции, работники Миграционной службы, инспекторы по труду и социальные работники, в том числе на мест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ном уровне. Обеспечить трудовым мигрантам доступ к информации об своих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правах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 </w:t>
            </w:r>
            <w:r w:rsidR="009F18F1" w:rsidRPr="00F60747">
              <w:rPr>
                <w:rFonts w:ascii="Times New Roman" w:hAnsi="Times New Roman" w:cs="Times New Roman"/>
                <w:sz w:val="24"/>
                <w:szCs w:val="20"/>
              </w:rPr>
              <w:t>соответствии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предусмотренных Конвенции и сотрудничать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организациями гражданского общества в продвижении и распространении информации о Конвенции. </w:t>
            </w:r>
          </w:p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Обеспечить доступ </w:t>
            </w:r>
            <w:proofErr w:type="spellStart"/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трудящиеся-мигрантов</w:t>
            </w:r>
            <w:proofErr w:type="spellEnd"/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к информации о своих правах в соответствии с Конвенцией, и сотрудничать с организациями гражданского общества в продвижении и распространении информации о Конвенции.</w:t>
            </w:r>
          </w:p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  <w:vMerge w:val="restart"/>
          </w:tcPr>
          <w:p w:rsidR="00DE7537" w:rsidRPr="00F60747" w:rsidRDefault="00DE7537" w:rsidP="0070769E">
            <w:pPr>
              <w:pStyle w:val="a4"/>
              <w:numPr>
                <w:ilvl w:val="0"/>
                <w:numId w:val="4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Разработать программы обучения Конвенции для судей, прокуроров,  сотрудников </w:t>
            </w:r>
            <w:r w:rsidR="00835ED2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правоохранительных органов, сотрудников Мини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стерство труда, Министерства </w:t>
            </w:r>
            <w:r w:rsidR="00835ED2" w:rsidRPr="00F60747">
              <w:rPr>
                <w:rFonts w:ascii="Times New Roman" w:hAnsi="Times New Roman" w:cs="Times New Roman"/>
                <w:sz w:val="24"/>
                <w:szCs w:val="20"/>
              </w:rPr>
              <w:t>иностранных д</w:t>
            </w:r>
            <w:r w:rsidR="00B331C9">
              <w:rPr>
                <w:rFonts w:ascii="Times New Roman" w:hAnsi="Times New Roman" w:cs="Times New Roman"/>
                <w:sz w:val="24"/>
                <w:szCs w:val="20"/>
              </w:rPr>
              <w:t xml:space="preserve">ел, Миграционной службы, </w:t>
            </w:r>
            <w:r w:rsidR="00C50581">
              <w:rPr>
                <w:rFonts w:ascii="Times New Roman" w:hAnsi="Times New Roman" w:cs="Times New Roman"/>
                <w:sz w:val="24"/>
                <w:szCs w:val="20"/>
              </w:rPr>
              <w:t xml:space="preserve">исполнительные органы государственной </w:t>
            </w:r>
            <w:r w:rsidR="00B331C9">
              <w:rPr>
                <w:rFonts w:ascii="Times New Roman" w:hAnsi="Times New Roman" w:cs="Times New Roman"/>
                <w:sz w:val="24"/>
                <w:szCs w:val="20"/>
              </w:rPr>
              <w:t xml:space="preserve">власти </w:t>
            </w:r>
            <w:r w:rsidR="00C50581">
              <w:rPr>
                <w:rFonts w:ascii="Times New Roman" w:hAnsi="Times New Roman" w:cs="Times New Roman"/>
                <w:sz w:val="24"/>
                <w:szCs w:val="20"/>
              </w:rPr>
              <w:t>на местах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.  </w:t>
            </w:r>
          </w:p>
          <w:p w:rsidR="00F60747" w:rsidRPr="00F60747" w:rsidRDefault="00DE7537" w:rsidP="0070769E">
            <w:pPr>
              <w:pStyle w:val="a4"/>
              <w:numPr>
                <w:ilvl w:val="0"/>
                <w:numId w:val="4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Провести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обучение по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разработанной программе сотрудников 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>госорганов задействованных в решение вопросов трудовой миграции.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4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Разработать и широко распространить пособие для государственных органов по использованию положений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Конвенции по защите прав всех трудящихся мигрантов и членов их семей при работе с трудовыми мигрантами.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4"/>
              </w:numPr>
              <w:ind w:left="16" w:hanging="16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На постоянной основе проводить во всех регионах страны широкомасштабное  информирование населения о положениях Конвенции по защите прав всех трудящихся мигрантов и членов их семей. Совместно с представителями гражданского общества разрабатывать и распространять информационные материалы с целью продвижения и распространения информации о Конвенции.</w:t>
            </w:r>
          </w:p>
        </w:tc>
        <w:tc>
          <w:tcPr>
            <w:tcW w:w="1509" w:type="dxa"/>
            <w:vMerge w:val="restart"/>
          </w:tcPr>
          <w:p w:rsidR="00DE7537" w:rsidRDefault="00F60747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2014</w:t>
            </w: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F60747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2015</w:t>
            </w:r>
            <w:r w:rsidR="0070769E">
              <w:rPr>
                <w:rFonts w:ascii="Times New Roman" w:hAnsi="Times New Roman" w:cs="Times New Roman"/>
                <w:sz w:val="24"/>
                <w:szCs w:val="20"/>
              </w:rPr>
              <w:t xml:space="preserve"> – 2016</w:t>
            </w: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F60747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2014</w:t>
            </w: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0769E" w:rsidRPr="00F60747" w:rsidRDefault="0070769E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0769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Постоянно</w:t>
            </w:r>
          </w:p>
        </w:tc>
        <w:tc>
          <w:tcPr>
            <w:tcW w:w="1843" w:type="dxa"/>
            <w:vMerge w:val="restart"/>
          </w:tcPr>
          <w:p w:rsidR="00F60747" w:rsidRPr="00F60747" w:rsidRDefault="00281CB4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ИПК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СЮ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ГП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МВД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МО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F60747" w:rsidRDefault="00F60747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60747" w:rsidRPr="00F60747" w:rsidRDefault="00281CB4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ИПК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СЮ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ГП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МВД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МО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835ED2" w:rsidRDefault="00B06673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МТСЗН</w:t>
            </w:r>
          </w:p>
          <w:p w:rsidR="00AD1A1C" w:rsidRPr="00F60747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42942" w:rsidRDefault="00942942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60747" w:rsidRPr="00F60747" w:rsidRDefault="00470021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МС, ОКГПГ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F60747" w:rsidRDefault="00F60747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60747" w:rsidRPr="00F60747" w:rsidRDefault="00281CB4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DE7537" w:rsidRPr="00F60747" w:rsidRDefault="00470021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МФ, КТР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0B535F">
              <w:rPr>
                <w:rFonts w:ascii="Times New Roman" w:hAnsi="Times New Roman" w:cs="Times New Roman"/>
                <w:sz w:val="24"/>
                <w:szCs w:val="20"/>
              </w:rPr>
              <w:t>МОИВ</w:t>
            </w:r>
            <w:r w:rsidR="00F60747" w:rsidRPr="00F6074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DE7537" w:rsidRPr="00F60747" w:rsidRDefault="00DE7537" w:rsidP="00F6074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6" w:type="dxa"/>
            <w:vMerge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  <w:vMerge/>
          </w:tcPr>
          <w:p w:rsidR="00DE7537" w:rsidRPr="00F60747" w:rsidRDefault="00DE7537" w:rsidP="0070769E">
            <w:p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835ED2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едусмотренных государственным бюджетом и привлечение внебюджетных средств</w:t>
            </w:r>
          </w:p>
        </w:tc>
        <w:tc>
          <w:tcPr>
            <w:tcW w:w="2475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905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22.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Принять незамедлительные  меры по р</w:t>
            </w:r>
            <w:r w:rsidR="00B16614">
              <w:rPr>
                <w:rFonts w:ascii="Times New Roman" w:hAnsi="Times New Roman" w:cs="Times New Roman"/>
                <w:sz w:val="24"/>
                <w:szCs w:val="20"/>
              </w:rPr>
              <w:t>ешению любых случаев  коррупции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, в частности в некоторых консульствах в странах трудоустройства, и проводить расследо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вания по заявлениям о случаях коррупции со стороны некоторых работни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ков таможенных и пограничных служб, которые, как утверждается, участ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вуют в вымогательстве денег или получении взяток. Комитет также реко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мендует проводить информационные кампании, побуждающие трудящихся-мигрантов и членов их семей, утверждающих, что они являются жерт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вами коррупции, сообщать о такой коррупции, и просвещать трудящихся- мигрантов и членов их семей на предмет того, что услуги работников та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моженных и пограничных служб являются бесплатными.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9F18F1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Рассмотрет</w:t>
            </w:r>
            <w:r w:rsidRPr="00F60747">
              <w:rPr>
                <w:rFonts w:ascii="Cambria Math" w:hAnsi="Cambria Math" w:cs="Times New Roman"/>
                <w:sz w:val="24"/>
                <w:szCs w:val="20"/>
              </w:rPr>
              <w:t xml:space="preserve">ь возможность </w:t>
            </w:r>
            <w:r w:rsidR="001748DA" w:rsidRPr="00F60747">
              <w:rPr>
                <w:rFonts w:ascii="Cambria Math" w:hAnsi="Cambria Math" w:cs="Times New Roman"/>
                <w:sz w:val="24"/>
                <w:szCs w:val="20"/>
              </w:rPr>
              <w:t xml:space="preserve">и провести оценку относительно внедрения  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в практику  посольств и консульств оказание услуг трудовым мигрантам  посредством  использования  информационно коммуникационных технологий, в частности на этапе подачи документов для оформления документов устанавливающих  личность, документов необходимых для возвращения на Родину,   регистрации заявлений и  жалоб.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Внедрить в практику работу посольства  и консульств Таджикистана в Российской Федерации регулярные выезды по регионам Российской Федерации, где отмечается высокий уровень проживания граждан Таджикистана с целью оказания консульских услуг нуждающимся гражданам.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Опубликовать, разместить на официальных сайтах  и распространять информацию о процедурах получения различных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документов в посольствах и консульствах РТ, в том числе и сроках получения документов, суммы государственной пошлины, списке необходимых документов, которые необходимо направить для получения соответствующих документов, справок и так далее в посольствах и консульствах РТ.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Публиковать, разместить в официальных сайтах информацию о работе посольств и консульств Таджикистана в основных странах назначения таджикских трудовых мигрантов с целью предоставления общественности достоверной информации о деятельности этих учреждений по вопросам оказания помощи (в том числе правовой) трудовым мигрантам гражданам Таджикистана.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Регулярно проводить среди населения  информационные кампании  о полномочиях таможенных и пограничных органов на этапе выезда и въезда граждан в Таджикистан на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местных уровнях (в 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дехотах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поселках, 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махалах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).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Разместить в аэропортах, на вокзалах и других пунктах пересечения государственных границы правила пересечения границы РТ, таможенного досмотра и пограничных служб на государственном языке и языке местному населению РТ, а также  иностранным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гражданами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 том числе с использование интерактивных средств.  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Установить телефон доверия о нарушениях прав граждан РТ,  иностранных граждан и лиц без гражданства со стороны таможенных и пограничных </w:t>
            </w:r>
            <w:r w:rsidR="009F18F1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служб; горячая линия для </w:t>
            </w:r>
            <w:r w:rsidR="001748DA" w:rsidRPr="00F60747">
              <w:rPr>
                <w:rFonts w:ascii="Times New Roman" w:hAnsi="Times New Roman" w:cs="Times New Roman"/>
                <w:sz w:val="24"/>
                <w:szCs w:val="20"/>
              </w:rPr>
              <w:t>сооб</w:t>
            </w:r>
            <w:r w:rsidR="001748DA" w:rsidRPr="00F60747">
              <w:rPr>
                <w:rFonts w:ascii="Cambria Math" w:hAnsi="Cambria Math" w:cs="Times New Roman"/>
                <w:sz w:val="24"/>
                <w:szCs w:val="20"/>
              </w:rPr>
              <w:t>щения</w:t>
            </w:r>
            <w:r w:rsidR="009F18F1" w:rsidRPr="00F60747">
              <w:rPr>
                <w:rFonts w:ascii="Cambria Math" w:hAnsi="Cambria Math" w:cs="Times New Roman"/>
                <w:sz w:val="24"/>
                <w:szCs w:val="20"/>
              </w:rPr>
              <w:t xml:space="preserve"> о фактах коррупқии (</w:t>
            </w:r>
            <w:r w:rsidR="009F18F1" w:rsidRPr="00F60747">
              <w:rPr>
                <w:rFonts w:ascii="Times New Roman" w:hAnsi="Times New Roman" w:cs="Times New Roman"/>
                <w:sz w:val="24"/>
                <w:szCs w:val="20"/>
              </w:rPr>
              <w:t>противодействия коррупции)</w:t>
            </w:r>
          </w:p>
          <w:p w:rsidR="00DE7537" w:rsidRPr="00F60747" w:rsidRDefault="00DE7537" w:rsidP="0070769E">
            <w:pPr>
              <w:pStyle w:val="a4"/>
              <w:numPr>
                <w:ilvl w:val="0"/>
                <w:numId w:val="6"/>
              </w:numPr>
              <w:ind w:left="16" w:hanging="16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Установить камеры видеонаблюдения на пунктах таможенного и пограничного контроля для осуществления регулярного видеонаблюдения за процессом пограничного и таможенного контроля. </w:t>
            </w:r>
          </w:p>
        </w:tc>
        <w:tc>
          <w:tcPr>
            <w:tcW w:w="1509" w:type="dxa"/>
          </w:tcPr>
          <w:p w:rsidR="00DE7537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2014</w:t>
            </w: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Pr="00F60747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 – 2014</w:t>
            </w: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Pr="00F60747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 – 2014</w:t>
            </w: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Pr="00F60747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Ежегодно</w:t>
            </w: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Pr="00F60747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Постоянно</w:t>
            </w: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 – 2014</w:t>
            </w: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Pr="00F60747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A3B39" w:rsidRDefault="002A3B39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2A3B39" w:rsidRDefault="00DE7537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A3B39">
              <w:rPr>
                <w:rFonts w:ascii="Times New Roman" w:hAnsi="Times New Roman" w:cs="Times New Roman"/>
                <w:sz w:val="24"/>
                <w:szCs w:val="20"/>
              </w:rPr>
              <w:t>2013 - 2015</w:t>
            </w:r>
          </w:p>
        </w:tc>
        <w:tc>
          <w:tcPr>
            <w:tcW w:w="1843" w:type="dxa"/>
          </w:tcPr>
          <w:p w:rsidR="00DE753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МИД</w:t>
            </w: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МИД, МС </w:t>
            </w: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942942" w:rsidRDefault="00DE7537" w:rsidP="009429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42942"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МС, ГКНБ,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ТС,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МОИВ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F60747" w:rsidRDefault="00AD1A1C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D2A38" w:rsidRDefault="00470021" w:rsidP="00FD2A3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D2A38">
              <w:rPr>
                <w:rFonts w:ascii="Times New Roman" w:hAnsi="Times New Roman" w:cs="Times New Roman"/>
                <w:sz w:val="24"/>
                <w:szCs w:val="20"/>
              </w:rPr>
              <w:t>МТ</w:t>
            </w:r>
            <w:r w:rsidR="00DE7537" w:rsidRPr="00FD2A38">
              <w:rPr>
                <w:rFonts w:ascii="Times New Roman" w:hAnsi="Times New Roman" w:cs="Times New Roman"/>
                <w:sz w:val="24"/>
                <w:szCs w:val="20"/>
              </w:rPr>
              <w:t xml:space="preserve">, ГКНБ, </w:t>
            </w:r>
            <w:r w:rsidRPr="00FD2A38">
              <w:rPr>
                <w:rFonts w:ascii="Times New Roman" w:hAnsi="Times New Roman" w:cs="Times New Roman"/>
                <w:sz w:val="24"/>
                <w:szCs w:val="20"/>
              </w:rPr>
              <w:t>ТС</w:t>
            </w:r>
            <w:r w:rsidR="00DE7537" w:rsidRPr="00FD2A38">
              <w:rPr>
                <w:rFonts w:ascii="Times New Roman" w:hAnsi="Times New Roman" w:cs="Times New Roman"/>
                <w:sz w:val="24"/>
                <w:szCs w:val="20"/>
              </w:rPr>
              <w:t xml:space="preserve">, МС </w:t>
            </w: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42942" w:rsidRDefault="00942942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D2A38" w:rsidRDefault="00DE7537" w:rsidP="00FD2A3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D2A38">
              <w:rPr>
                <w:rFonts w:ascii="Times New Roman" w:hAnsi="Times New Roman" w:cs="Times New Roman"/>
                <w:sz w:val="24"/>
                <w:szCs w:val="20"/>
              </w:rPr>
              <w:t xml:space="preserve">МС, ГКНБ, </w:t>
            </w:r>
            <w:r w:rsidR="00470021" w:rsidRPr="00FD2A38">
              <w:rPr>
                <w:rFonts w:ascii="Times New Roman" w:hAnsi="Times New Roman" w:cs="Times New Roman"/>
                <w:sz w:val="24"/>
                <w:szCs w:val="20"/>
              </w:rPr>
              <w:t>ТС,</w:t>
            </w:r>
            <w:r w:rsidRPr="00FD2A3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F18F1" w:rsidRPr="00FD2A3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70021" w:rsidRPr="00FD2A38">
              <w:rPr>
                <w:rFonts w:ascii="Times New Roman" w:hAnsi="Times New Roman" w:cs="Times New Roman"/>
                <w:sz w:val="24"/>
                <w:szCs w:val="20"/>
              </w:rPr>
              <w:t>АФКБК</w:t>
            </w: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D1A1C" w:rsidRPr="00AD1A1C" w:rsidRDefault="00AD1A1C" w:rsidP="00AD1A1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D2A38" w:rsidRDefault="00FD2A38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МС, ГКНБ,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ТС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</w:p>
          <w:p w:rsidR="00DE7537" w:rsidRPr="00F60747" w:rsidRDefault="00470021" w:rsidP="007745CE">
            <w:pPr>
              <w:spacing w:after="200" w:line="276" w:lineRule="auto"/>
              <w:rPr>
                <w:rFonts w:ascii="Cambria Math" w:hAnsi="Cambria Math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АФКБК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1748D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едусмотренных государственным бюджетом и привлечение внебюджетных средств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C076A" w:rsidRPr="00F60747" w:rsidTr="00FD2A38">
        <w:trPr>
          <w:trHeight w:val="28431"/>
        </w:trPr>
        <w:tc>
          <w:tcPr>
            <w:tcW w:w="1081" w:type="dxa"/>
          </w:tcPr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24.</w:t>
            </w:r>
          </w:p>
        </w:tc>
        <w:tc>
          <w:tcPr>
            <w:tcW w:w="3156" w:type="dxa"/>
            <w:tcBorders>
              <w:bottom w:val="single" w:sz="4" w:space="0" w:color="000000" w:themeColor="text1"/>
            </w:tcBorders>
          </w:tcPr>
          <w:p w:rsidR="001C076A" w:rsidRPr="00F60747" w:rsidRDefault="001C076A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а) Обеспечить Миграционную службу необходимыми финансовыми и людскими ресурсами для своевременного и эффективного решения вопросов, связанных с миграцией;</w:t>
            </w: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) Обеспечить четкие процедуры в подаче жалоб в Миграционную службу, которые должны быть доступны все трудовым мигрантам и членам их семей, как в стране, так и за ее пределами. </w:t>
            </w: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с) Укрепить сотрудничества с правоохранительными органами основных стран трудоустройства таджикских трудовых мигрантов, чтобы обеспечить более надежную защиту своих граждан и обеспечить эффективный мониторинг ситуации с таджикскими трудовыми мигрантами и членами их семьи, находящимися в местах лишения свободы;</w:t>
            </w: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) Обеспечить всем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трудовым мигрантам и членам их семьи в государствах – участников включая не находящихся в неурегулированном статусе в равнее возможности с гражданами страны пребывания по подачи жалоб и получение эффективной защиты их прав в судах, а также доступ к информации о других доступных средствах защиты их правительств.        </w:t>
            </w: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</w:tcBorders>
          </w:tcPr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А) Рассмотрет</w:t>
            </w:r>
            <w:r w:rsidRPr="00F60747">
              <w:rPr>
                <w:rFonts w:ascii="Cambria Math" w:hAnsi="Cambria Math" w:cs="Times New Roman"/>
                <w:sz w:val="24"/>
                <w:szCs w:val="20"/>
              </w:rPr>
              <w:t xml:space="preserve">ь возможность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увеличения штатную численность МС, особенно в регионах РТ с учетом образования подразделений в городах и районах республики,  а также увеличивать ежегодное финансирование МС</w:t>
            </w: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B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) Разработать и внедрить Инструкцию для сотрудников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МС  по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работе с жалобами и обращениями трудовых мигрантов. Инструкция должна учитывать обязательства Таджикистана принятые в рамках Конвенции по защите прав всех трудящихся мигрантов и членов их семей. Внедрить в практику работы МС использование информационно коммуникационных технологий для принятия и регистрации  жалоб и обращений трудовых мигрантов, в частности в тех случаях, когда жалобы и обращения мигрантов касаются вопросов  депортации, содержания в закрытых учреждениях, рабства и трудовой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эксплуатации.</w:t>
            </w: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Публиковать в СМИ, на сайте МС и в др. публикациях правила обращения и направления жалобы в МС, сроки ее рассмотрения, права и обязанности трудового мигранта, направившего жалобу и полномочия МС по рассмотрению жалоб и уведомлению трудового мигранта о результатах </w:t>
            </w:r>
            <w:bookmarkStart w:id="0" w:name="_GoBack"/>
            <w:bookmarkEnd w:id="0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рассмотрения жалобы. </w:t>
            </w:r>
          </w:p>
          <w:p w:rsidR="001C076A" w:rsidRPr="00F60747" w:rsidRDefault="001C076A" w:rsidP="002A3B3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С) Провести анализ реализации двухсторонних соглашений заключённых с основными странами назначения таджикских трудовых мигрантов. По итогам результатов  анализа провести со странами назначения консультации и обсуждения по усовершенствованию двухсторонних соглашений с целью решения имеющихся проблем.  Ежегодно разрабатывать план посещений со стороны сотрудников посольств и консульств специальных приемников, СИЗО и др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.у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чреждений исполнения уголовных наказаний, где содержатся трудовые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мигранты из Таджикистана. Информировать общественность о результатах таких посещений. Уполномоченному по правам человека включить в план мероприятий посещения учреждений РТ, в которых  содержатся иностранные трудовые мигранты, ожидающие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выдворения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или депортации из Таджикистана. Информировать общественность о результатах таких посещений.</w:t>
            </w:r>
          </w:p>
          <w:p w:rsidR="001C076A" w:rsidRPr="00F60747" w:rsidRDefault="001C076A" w:rsidP="002A3B3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D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) Провести анализ законодательства и практики на предмет соблюдения прав иностранных трудовых мигрантов в РТ, по итогам проведенного анализа привести законодательство и практики в соответствие с положениями Конвенции. Провести информационные кампании на языках доступных для иностранных трудовых мигрантов о доступе к судебной защите и другим средствам правовой защиты</w:t>
            </w: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000000" w:themeColor="text1"/>
            </w:tcBorders>
          </w:tcPr>
          <w:p w:rsidR="001C076A" w:rsidRPr="00F60747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2014 – 2015</w:t>
            </w: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2014</w:t>
            </w: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-2015</w:t>
            </w: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</w:t>
            </w:r>
            <w:r w:rsidRPr="00F607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-2015</w:t>
            </w:r>
          </w:p>
          <w:p w:rsidR="001C076A" w:rsidRPr="00F60747" w:rsidRDefault="001C076A" w:rsidP="002A3B3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МС,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Pr="00F60747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FD2A38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МС </w:t>
            </w: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Pr="00F60747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5436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МС МИД</w:t>
            </w:r>
            <w:proofErr w:type="gramStart"/>
            <w:r w:rsidRPr="00C41DAA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ПЧ</w:t>
            </w:r>
          </w:p>
          <w:p w:rsidR="001C076A" w:rsidRDefault="001C076A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Pr="00F60747" w:rsidRDefault="00DF1D00" w:rsidP="005436A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C41DAA" w:rsidRDefault="001C076A" w:rsidP="005436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 пределах сре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дств пр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едусмотренных государственным бюджетом и привлечение внебюджетных средств</w:t>
            </w:r>
          </w:p>
        </w:tc>
        <w:tc>
          <w:tcPr>
            <w:tcW w:w="2475" w:type="dxa"/>
            <w:tcBorders>
              <w:bottom w:val="single" w:sz="4" w:space="0" w:color="000000" w:themeColor="text1"/>
            </w:tcBorders>
          </w:tcPr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26.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Обеспечить, чтобы тад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жикские трудящиеся-мигранты и члены их семей имели право въезжать 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вгосударство-участник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и выезжать из него и не подвергаться никаким огра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ничениям, кроме тех, которые разрешаются статьей 8 Конвенции.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3D3479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Изучить и п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ривести национальное законодательство регулирующее вопросы выезда и въезда граждан Таджикистана в соответствие со ст. 8 Конвенции по защите прав всех трудящихся мигрантов и членов их семей и со ст.12МПГПП</w:t>
            </w:r>
          </w:p>
        </w:tc>
        <w:tc>
          <w:tcPr>
            <w:tcW w:w="1509" w:type="dxa"/>
          </w:tcPr>
          <w:p w:rsidR="00DE7537" w:rsidRPr="00F60747" w:rsidRDefault="00DE7537" w:rsidP="008E4D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2013-2015 </w:t>
            </w:r>
          </w:p>
        </w:tc>
        <w:tc>
          <w:tcPr>
            <w:tcW w:w="1843" w:type="dxa"/>
          </w:tcPr>
          <w:p w:rsidR="00DE7537" w:rsidRPr="00F60747" w:rsidRDefault="00470021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МЮ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МВД, МИД, МС  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 предел</w:t>
            </w:r>
            <w:r w:rsidR="00942942">
              <w:rPr>
                <w:rFonts w:ascii="Times New Roman" w:hAnsi="Times New Roman" w:cs="Times New Roman"/>
                <w:sz w:val="24"/>
                <w:szCs w:val="20"/>
              </w:rPr>
              <w:t xml:space="preserve">ах средств, предусмотренных государственным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бюджетом.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28.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Принять необходимые меры, включая внесение в законодательство соответствующих изменений, с тем, чтобы обеспечить права иностранцев и лиц без гражданства, в том числе трудящихся-мигрантов, заключать браки с гражданами Таджики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стана и приобретать имущество.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Изучить вопрос  целесообразности внесения изменений и дополнений в СК РТ с целью устранения дискриминационных положений в отношении заключения брака с иностранными гражданами и  лицами без гражданства с целью приведения национального законодательства в соответствие с международными обязательствами РТ.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Рассмотреть возможность пересмотра положений национального законодательства относительно ограничений по приобретению имущества иностранными гражданами на территории РТ.</w:t>
            </w:r>
          </w:p>
        </w:tc>
        <w:tc>
          <w:tcPr>
            <w:tcW w:w="1509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2013-2017</w:t>
            </w:r>
          </w:p>
        </w:tc>
        <w:tc>
          <w:tcPr>
            <w:tcW w:w="1843" w:type="dxa"/>
          </w:tcPr>
          <w:p w:rsidR="00DE7537" w:rsidRPr="00F60747" w:rsidRDefault="00470021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МЮ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МИД,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МЭРТ, ГКИ</w:t>
            </w:r>
            <w:r w:rsidR="00BF043D">
              <w:rPr>
                <w:rFonts w:ascii="Times New Roman" w:hAnsi="Times New Roman" w:cs="Times New Roman"/>
                <w:sz w:val="24"/>
                <w:szCs w:val="20"/>
              </w:rPr>
              <w:t>ГИ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КДЖС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В пределах средств, предусмотренных </w:t>
            </w:r>
            <w:r w:rsidR="00942942">
              <w:rPr>
                <w:rFonts w:ascii="Times New Roman" w:hAnsi="Times New Roman" w:cs="Times New Roman"/>
                <w:sz w:val="24"/>
                <w:szCs w:val="20"/>
              </w:rPr>
              <w:t>государственным бюджетом.</w:t>
            </w:r>
            <w:proofErr w:type="gramStart"/>
            <w:r w:rsidR="0094294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30.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Представить в своем следующем периодическом докладе информацию о случаях получения бес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платной правовой помощи трудящим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>ися-мигрантами с неурегулирован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ным статусом.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Провести анализ вопроса об оказании бесплатной правовой помощи в РТ </w:t>
            </w:r>
            <w:proofErr w:type="spellStart"/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трудящимися-мигрантам</w:t>
            </w:r>
            <w:proofErr w:type="spellEnd"/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с неурегулирован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ным статусом и о результатах представить отчет на рассмотрение Комитета ООН в 2017г.. 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2017</w:t>
            </w:r>
          </w:p>
        </w:tc>
        <w:tc>
          <w:tcPr>
            <w:tcW w:w="1843" w:type="dxa"/>
          </w:tcPr>
          <w:p w:rsidR="00DE7537" w:rsidRPr="00F60747" w:rsidRDefault="00470021" w:rsidP="003375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МЮ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В пределах средств, предусмотренных </w:t>
            </w:r>
            <w:r w:rsidR="00942942">
              <w:rPr>
                <w:rFonts w:ascii="Times New Roman" w:hAnsi="Times New Roman" w:cs="Times New Roman"/>
                <w:sz w:val="24"/>
                <w:szCs w:val="20"/>
              </w:rPr>
              <w:t>государственным бюджетом</w:t>
            </w:r>
            <w:proofErr w:type="gramStart"/>
            <w:r w:rsidR="0094294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="0094294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донорские средства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32.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6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Обеспечить выделение дополнительных финансовых и людских ресурсов для региональных отде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лений Миграционной службы и организовать для трудящихся-мигрантов и членов их семей подготовку по вопросам, касающимся законов и практики в сфере занятости в странах трудоустройства. 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Комитет рекомендует госу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дарству-участнику обеспечить регулярное обновление 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вебсайта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Миграци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онной службы и предоставление информации также на английском языке, русском и доступном языках. 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Провести функциональный обзор деятельности МС согласно его Положения от 30.04.2011 г., и на его основании  определить количество штатных единиц необходимых МС для эффективной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реализации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возложенных на нее полномочий и выделить для этого финансовые средства. Включить в 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вебсайт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Миграционной службы  при ПРТ информацию на английском, русском и доступным языках по вопросам, миграционного законодательства  и практики в сфере пребывания, проживания и занятости иностранных трудовых мигрантов, пребывающих в Таджикистан.  Регулярно обновлять  информацию на 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вебсайте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МС и газете «</w:t>
            </w:r>
            <w:proofErr w:type="spell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Мухочир</w:t>
            </w:r>
            <w:proofErr w:type="spell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», предназначенную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для трудовых мигрантов. Регулярно  проводить  информационную кампанию среди иностранных трудовых мигрантов,  пребывающих в Таджикистан и трудовых мигрантов из Таджикистана относительно возможности получения информации на сайте МС. </w:t>
            </w:r>
          </w:p>
        </w:tc>
        <w:tc>
          <w:tcPr>
            <w:tcW w:w="1509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2013-2015</w:t>
            </w:r>
          </w:p>
        </w:tc>
        <w:tc>
          <w:tcPr>
            <w:tcW w:w="1843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МС </w:t>
            </w:r>
          </w:p>
          <w:p w:rsidR="00DE7537" w:rsidRPr="00F60747" w:rsidRDefault="00DE7537" w:rsidP="0047002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В пределах средств, предусмотренных </w:t>
            </w:r>
            <w:r w:rsidR="00942942">
              <w:rPr>
                <w:rFonts w:ascii="Times New Roman" w:hAnsi="Times New Roman" w:cs="Times New Roman"/>
                <w:sz w:val="24"/>
                <w:szCs w:val="20"/>
              </w:rPr>
              <w:t>государственным бюджетом</w:t>
            </w:r>
            <w:proofErr w:type="gramStart"/>
            <w:r w:rsidR="00942942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="0094294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донорские средства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6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vMerge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4453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34.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Активизировать усилия с целью заключения соглашений о социальном обеспечении, позволяющих трудящимся-мигрантам и членам их семей получать пособия по социаль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ному обеспечению, а также путем разработки совместно с Российской Фе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дерацией и другими странами трудоустройства общей миграционной стра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тегии. 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Ратифицировать Конвенцию № 118 МОТ о равноправии в области социального обеспечения 1962 года.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88174D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="001C07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Ускорить процесс подписания с Российской Федерации и другими странами назначения трудовых мигрантов из Таджикистана относительно заключения соглашений о социальном обеспечении.</w:t>
            </w:r>
          </w:p>
          <w:p w:rsidR="0088174D" w:rsidRPr="00F60747" w:rsidRDefault="0088174D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88174D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Б</w:t>
            </w:r>
            <w:r w:rsidR="001C07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>Провести анализ возможности ратификации Конвенций МОТ 118 в РТ и предложить рекомендации по готовности РТ ратифицировать эти Конвенции МОТ</w:t>
            </w:r>
          </w:p>
          <w:p w:rsidR="0088174D" w:rsidRPr="00F60747" w:rsidRDefault="0088174D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8174D" w:rsidRPr="00F60747" w:rsidRDefault="0088174D" w:rsidP="00B109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="001C07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Рассмотреть возможность социального страхования трудящихся мигрантов граждан РТ имеющих неурегулированный статус в стран</w:t>
            </w:r>
            <w:r w:rsidR="00B10940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е трудоустройства </w:t>
            </w:r>
          </w:p>
        </w:tc>
        <w:tc>
          <w:tcPr>
            <w:tcW w:w="1509" w:type="dxa"/>
          </w:tcPr>
          <w:p w:rsidR="00DE753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</w:t>
            </w:r>
            <w:r w:rsidR="0088174D" w:rsidRPr="00F60747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2013-2017</w:t>
            </w: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2013-2017</w:t>
            </w:r>
          </w:p>
        </w:tc>
        <w:tc>
          <w:tcPr>
            <w:tcW w:w="1843" w:type="dxa"/>
          </w:tcPr>
          <w:p w:rsidR="00DE7537" w:rsidRPr="00F60747" w:rsidRDefault="0088174D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  <w:r w:rsidR="00DE7537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МС,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КДМСТ</w:t>
            </w:r>
          </w:p>
          <w:p w:rsidR="0088174D" w:rsidRDefault="0088174D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Pr="00F60747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8174D" w:rsidRPr="00F60747" w:rsidRDefault="00470021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МТСЗН</w:t>
            </w:r>
            <w:r w:rsidR="0088174D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ПК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МЮ</w:t>
            </w:r>
            <w:r w:rsidR="0088174D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МИД</w:t>
            </w:r>
          </w:p>
          <w:p w:rsidR="00B10940" w:rsidRDefault="00B1094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Pr="00F60747" w:rsidRDefault="00DF1D0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10940" w:rsidRPr="00F60747" w:rsidRDefault="00B10940" w:rsidP="002450A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В. 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>МТСЗН,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МС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В пределах средств, предусмотренных </w:t>
            </w:r>
            <w:r w:rsidR="00942942" w:rsidRPr="00942942">
              <w:rPr>
                <w:rFonts w:ascii="Times New Roman" w:hAnsi="Times New Roman" w:cs="Times New Roman"/>
                <w:sz w:val="24"/>
                <w:szCs w:val="20"/>
              </w:rPr>
              <w:t>государственным бюджетом.</w:t>
            </w: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905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36.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Повысить эффек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тивность государственных агентств по трудоустройству и внимательно следить за деятельностью частных агентств по трудоустройству для преду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преждения неурегулированным статусом мигрантов среди таджикских граждан.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Провести анализ действующего законодательства и практики в области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регулирования деятельности агентств занятости трудоустраивающих мигрантов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как внутри страны, так и за рубежом. На основании проведённого анализа принять меры по совершенствованию законодательства.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При разработке проект закона РТ «О частных агентствах занятости» о частных агентствах занятости   учитывать положения Конвенции по защите прав всех трудящихся мигрантов и членов их семей, а также стандарты принятые МОТ.</w:t>
            </w:r>
          </w:p>
        </w:tc>
        <w:tc>
          <w:tcPr>
            <w:tcW w:w="1509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 – 201</w:t>
            </w:r>
            <w:r w:rsidR="00B10940" w:rsidRPr="00F6074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МС,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МЮ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>МТСЗН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>ГП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4453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38.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Оказать помощь тад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жикским мигрантам, подвергающимся дискриминации, насилию и дли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тельному содержанию под стражей в странах трудоустройства. Расширить сотрудничество с основными странами тру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доустройства для содействия проведению расследований, осуществлению судебных преследований и вынесению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приговоров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виновным в совершении преступлений против таджикских мигрантов. 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Повысить осведомлённость своих граждан о возмож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ных рисках миграции.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Продолжать проведение информационных кампаний в соответствии с данной рекомендацией Комитета ООН по правам трудовых мигрантов. </w:t>
            </w:r>
          </w:p>
        </w:tc>
        <w:tc>
          <w:tcPr>
            <w:tcW w:w="1509" w:type="dxa"/>
          </w:tcPr>
          <w:p w:rsidR="00DE7537" w:rsidRPr="00F60747" w:rsidRDefault="00DE7537" w:rsidP="00B109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</w:t>
            </w:r>
            <w:r w:rsidR="00B10940" w:rsidRPr="00F60747">
              <w:rPr>
                <w:rFonts w:ascii="Times New Roman" w:hAnsi="Times New Roman" w:cs="Times New Roman"/>
                <w:sz w:val="24"/>
                <w:szCs w:val="20"/>
              </w:rPr>
              <w:t>3 - 2017</w:t>
            </w:r>
          </w:p>
        </w:tc>
        <w:tc>
          <w:tcPr>
            <w:tcW w:w="1843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МИД, МВД, </w:t>
            </w:r>
            <w:r w:rsidR="00B10940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МС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ГП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МЮ</w:t>
            </w:r>
            <w:r w:rsidR="003375B1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B10940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УПЧ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40.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Комитет рекомендует государству-участнику активизировать сотруд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ничество с правоприменительными органами основных стран трудоуст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ройства таджикских трудящихся-мигрантов для расследования причин смерти своих граждан и обеспечения преследования в судебном порядке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виновных в убийстве таджикских мигрантов и их наказания</w:t>
            </w:r>
          </w:p>
        </w:tc>
        <w:tc>
          <w:tcPr>
            <w:tcW w:w="3346" w:type="dxa"/>
          </w:tcPr>
          <w:p w:rsidR="00DE7537" w:rsidRPr="00F60747" w:rsidRDefault="001B35F3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Активизировать сотрудничество с правоприменительными органами основ</w:t>
            </w:r>
            <w:r w:rsidR="00E325F1">
              <w:rPr>
                <w:rFonts w:ascii="Times New Roman" w:hAnsi="Times New Roman" w:cs="Times New Roman"/>
                <w:sz w:val="24"/>
                <w:szCs w:val="20"/>
              </w:rPr>
              <w:t>ных стран трудоуст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ройства</w:t>
            </w:r>
            <w:r w:rsidR="00E325F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таджикски</w:t>
            </w:r>
            <w:r w:rsidR="00E325F1">
              <w:rPr>
                <w:rFonts w:ascii="Times New Roman" w:hAnsi="Times New Roman" w:cs="Times New Roman"/>
                <w:sz w:val="24"/>
                <w:szCs w:val="20"/>
              </w:rPr>
              <w:t>х мигрантов</w:t>
            </w:r>
          </w:p>
        </w:tc>
        <w:tc>
          <w:tcPr>
            <w:tcW w:w="1509" w:type="dxa"/>
          </w:tcPr>
          <w:p w:rsidR="00DE7537" w:rsidRPr="00F60747" w:rsidRDefault="00B1094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2013-2017</w:t>
            </w:r>
          </w:p>
        </w:tc>
        <w:tc>
          <w:tcPr>
            <w:tcW w:w="1843" w:type="dxa"/>
          </w:tcPr>
          <w:p w:rsidR="00DE7537" w:rsidRPr="00F60747" w:rsidRDefault="00B1094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МВД, МС, МИД, УПЧ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42.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Комитет рекомендует государству-участнику увеличить объем люд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ских и финансовых ресурсов, выделяемых своему посольству и консульст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вам в Российской Федерации, с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тем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чтобы обеспечить более эффективную поддержку и защиту своих граждан. Он также рекомендует государству- участнику пересмотреть размер комиссии, взимаемой за услуги общест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венных советов, для обеспечения их доступности для таджикских трудящихся-мигрантов и членов их семей.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1B35F3" w:rsidRPr="00F60747" w:rsidRDefault="00B10940" w:rsidP="001B35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Рассмотреть 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>возможность увеличения объема люд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ских и финансовых ресурсов, вы</w:t>
            </w:r>
            <w:r w:rsidR="002122A4">
              <w:rPr>
                <w:rFonts w:ascii="Times New Roman" w:hAnsi="Times New Roman" w:cs="Times New Roman"/>
                <w:sz w:val="24"/>
                <w:szCs w:val="20"/>
              </w:rPr>
              <w:t>деляемых посольству и консульст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вам РТ в Российской Федерации, </w:t>
            </w:r>
          </w:p>
          <w:p w:rsidR="001B35F3" w:rsidRPr="00F60747" w:rsidRDefault="001B35F3" w:rsidP="001B35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B35F3" w:rsidRPr="00F60747" w:rsidRDefault="001B35F3" w:rsidP="001B35F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Пересмотреть размер комис</w:t>
            </w:r>
            <w:r w:rsidR="002122A4">
              <w:rPr>
                <w:rFonts w:ascii="Times New Roman" w:hAnsi="Times New Roman" w:cs="Times New Roman"/>
                <w:sz w:val="24"/>
                <w:szCs w:val="20"/>
              </w:rPr>
              <w:t>сии, взимаемой за услуги общест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венных советов, для обеспечения их доступности для таджикских трудящихся-мигрантов и членов их семей.</w:t>
            </w:r>
          </w:p>
          <w:p w:rsidR="00DE7537" w:rsidRPr="00F60747" w:rsidRDefault="00DE7537" w:rsidP="001B35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</w:tcPr>
          <w:p w:rsidR="00DE7537" w:rsidRDefault="00B1094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2013-2017</w:t>
            </w: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C076A" w:rsidRPr="00F60747" w:rsidRDefault="001C076A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2013-2017</w:t>
            </w:r>
          </w:p>
        </w:tc>
        <w:tc>
          <w:tcPr>
            <w:tcW w:w="1843" w:type="dxa"/>
          </w:tcPr>
          <w:p w:rsidR="00DE7537" w:rsidRDefault="00B1094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  <w:r w:rsidR="00F739D7">
              <w:rPr>
                <w:rFonts w:ascii="Times New Roman" w:hAnsi="Times New Roman" w:cs="Times New Roman"/>
                <w:sz w:val="24"/>
                <w:szCs w:val="20"/>
              </w:rPr>
              <w:t>,  МС, МФ</w:t>
            </w: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1D00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739D7" w:rsidRDefault="00F739D7" w:rsidP="00F739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 МС, МФ</w:t>
            </w:r>
          </w:p>
          <w:p w:rsidR="00DF1D00" w:rsidRPr="00F60747" w:rsidRDefault="00DF1D0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44.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Комитет рекомендует государству-участнику осуществлять тщатель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ное наблюдение и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контроль за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частными агентствами по найму, причаст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ными к случаям принуждения таджикских мигрантов к труду или подне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вольному состоянию в странах трудоустройства. Он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настоятельно призы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вает государство-участник преследовать в судебном порядке соответст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вующих сотрудников таких агентств по обвинению в торговле людьми, а также сотрудничать с властями стран трудоустройства для содействия воз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вращению таджикских мигрантов, ставших жертвами такой практики. Он просит государство-участник представить в своем следующем периодиче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ском докладе подробную информацию о деятельности частных агентств по трудоустройству, количестве судебных разбирательств, расследований и о санкциях, назначенных частным агентствам по трудоустройству, занимав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шимся нелегальной деятельностью, а также их сотрудникам.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B1094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Усилить надзор за ЧАЗ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ГП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  <w:p w:rsidR="00B10940" w:rsidRPr="00F60747" w:rsidRDefault="00B10940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Изучать судебную практику по рассмотрению уголовных дел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в отношении ЧАЗ и включить </w:t>
            </w:r>
            <w:proofErr w:type="gramStart"/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>обучение судей по вопросам</w:t>
            </w:r>
            <w:proofErr w:type="gramEnd"/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противодействия торговли людьми (посмотреть рекомендации Совета Юстиции)</w:t>
            </w:r>
          </w:p>
        </w:tc>
        <w:tc>
          <w:tcPr>
            <w:tcW w:w="1509" w:type="dxa"/>
          </w:tcPr>
          <w:p w:rsidR="00DE7537" w:rsidRPr="00F60747" w:rsidRDefault="001B35F3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2013-2017</w:t>
            </w:r>
          </w:p>
        </w:tc>
        <w:tc>
          <w:tcPr>
            <w:tcW w:w="1843" w:type="dxa"/>
          </w:tcPr>
          <w:p w:rsidR="00DE7537" w:rsidRPr="00F60747" w:rsidRDefault="00470021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ГП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СЮ, </w:t>
            </w:r>
            <w:r w:rsidR="001B35F3" w:rsidRPr="00F60747">
              <w:rPr>
                <w:rFonts w:ascii="Times New Roman" w:hAnsi="Times New Roman" w:cs="Times New Roman"/>
                <w:sz w:val="24"/>
                <w:szCs w:val="20"/>
              </w:rPr>
              <w:t>МВД МС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60747" w:rsidRPr="00F60747" w:rsidTr="00FD2A38">
        <w:trPr>
          <w:trHeight w:val="139"/>
        </w:trPr>
        <w:tc>
          <w:tcPr>
            <w:tcW w:w="1081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46.</w:t>
            </w:r>
          </w:p>
        </w:tc>
        <w:tc>
          <w:tcPr>
            <w:tcW w:w="315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Комитет рекомендует государству-участнику установить четкие про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цедуры и нормы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репатриации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="00281CB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государство-участник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тел умерших тад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жикских трудящихся-мигрантов и членов их семей и содействовать такой репатриации, например путем обеспечения бесплатной воздушной транс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портировки тел. Комитет просит государство-участник включить инфор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мацию о таких процедурах и нормах в свой второй периоди2ческий доклад.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4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- Принять нормативный </w:t>
            </w:r>
            <w:proofErr w:type="gramStart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акт</w:t>
            </w:r>
            <w:proofErr w:type="gramEnd"/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устанавливающий четкие процедуры и нормы  по р</w:t>
            </w:r>
            <w:r w:rsidR="00281CB4">
              <w:rPr>
                <w:rFonts w:ascii="Times New Roman" w:hAnsi="Times New Roman" w:cs="Times New Roman"/>
                <w:sz w:val="24"/>
                <w:szCs w:val="20"/>
              </w:rPr>
              <w:t xml:space="preserve">епатриации в РТ тел </w:t>
            </w:r>
            <w:r w:rsidR="00281CB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умерших тад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жикских трудящихся-мигрантов и членов их семей.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- Включить инфор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softHyphen/>
              <w:t>мацию о принятых мерах по этой рекомендации Комитета ООН по правам трудовых мигрантов во  второй периодический доклад в 2017 г</w:t>
            </w:r>
            <w:r w:rsidR="001C076A">
              <w:rPr>
                <w:rFonts w:ascii="Times New Roman" w:hAnsi="Times New Roman" w:cs="Times New Roman"/>
                <w:sz w:val="24"/>
                <w:szCs w:val="20"/>
              </w:rPr>
              <w:t>оду.</w:t>
            </w:r>
          </w:p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09" w:type="dxa"/>
          </w:tcPr>
          <w:p w:rsidR="00DE7537" w:rsidRPr="00F60747" w:rsidRDefault="00154355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2013-2017</w:t>
            </w:r>
          </w:p>
        </w:tc>
        <w:tc>
          <w:tcPr>
            <w:tcW w:w="1843" w:type="dxa"/>
          </w:tcPr>
          <w:p w:rsidR="00DE7537" w:rsidRPr="00F60747" w:rsidRDefault="00154355" w:rsidP="00832E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МИД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МТ,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32ED3" w:rsidRPr="00F60747">
              <w:rPr>
                <w:rFonts w:ascii="Times New Roman" w:hAnsi="Times New Roman" w:cs="Times New Roman"/>
                <w:sz w:val="24"/>
                <w:szCs w:val="20"/>
              </w:rPr>
              <w:t>МВД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832ED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МЮ,</w:t>
            </w:r>
            <w:r w:rsidR="00832ED3"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>МС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F6074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470021">
              <w:rPr>
                <w:rFonts w:ascii="Times New Roman" w:hAnsi="Times New Roman" w:cs="Times New Roman"/>
                <w:sz w:val="24"/>
                <w:szCs w:val="20"/>
              </w:rPr>
              <w:t>МФ</w:t>
            </w:r>
          </w:p>
        </w:tc>
        <w:tc>
          <w:tcPr>
            <w:tcW w:w="2126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75" w:type="dxa"/>
          </w:tcPr>
          <w:p w:rsidR="00DE7537" w:rsidRPr="00F60747" w:rsidRDefault="00DE7537" w:rsidP="007745C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358C5" w:rsidRPr="00F60747" w:rsidRDefault="002358C5" w:rsidP="002358C5">
      <w:pPr>
        <w:rPr>
          <w:rFonts w:ascii="Times New Roman" w:hAnsi="Times New Roman" w:cs="Times New Roman"/>
          <w:sz w:val="24"/>
          <w:szCs w:val="20"/>
        </w:rPr>
      </w:pPr>
    </w:p>
    <w:p w:rsidR="001C076A" w:rsidRPr="003E6396" w:rsidRDefault="001C076A" w:rsidP="001C076A">
      <w:pPr>
        <w:rPr>
          <w:rFonts w:ascii="Times New Roman" w:hAnsi="Times New Roman"/>
          <w:b/>
          <w:sz w:val="20"/>
          <w:szCs w:val="20"/>
        </w:rPr>
      </w:pPr>
      <w:r w:rsidRPr="003E6396">
        <w:rPr>
          <w:rFonts w:ascii="Times New Roman" w:hAnsi="Times New Roman"/>
          <w:b/>
          <w:sz w:val="20"/>
          <w:szCs w:val="20"/>
        </w:rPr>
        <w:t>С</w:t>
      </w:r>
      <w:r>
        <w:rPr>
          <w:rFonts w:ascii="Times New Roman" w:hAnsi="Times New Roman"/>
          <w:b/>
          <w:sz w:val="20"/>
          <w:szCs w:val="20"/>
        </w:rPr>
        <w:t>ПИСОК АББРЕВИАТУР:</w:t>
      </w:r>
    </w:p>
    <w:p w:rsidR="001C076A" w:rsidRDefault="001C076A" w:rsidP="001C076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A30076">
        <w:rPr>
          <w:rFonts w:ascii="Times New Roman" w:hAnsi="Times New Roman"/>
          <w:sz w:val="20"/>
          <w:szCs w:val="20"/>
        </w:rPr>
        <w:t xml:space="preserve">ОКГПГ – Отдел конституционных </w:t>
      </w:r>
      <w:proofErr w:type="gramStart"/>
      <w:r w:rsidRPr="00A30076">
        <w:rPr>
          <w:rFonts w:ascii="Times New Roman" w:hAnsi="Times New Roman"/>
          <w:sz w:val="20"/>
          <w:szCs w:val="20"/>
        </w:rPr>
        <w:t>гарантий прав граждан Исполнительного аппарата Президента Республики</w:t>
      </w:r>
      <w:proofErr w:type="gramEnd"/>
      <w:r w:rsidRPr="00A30076">
        <w:rPr>
          <w:rFonts w:ascii="Times New Roman" w:hAnsi="Times New Roman"/>
          <w:sz w:val="20"/>
          <w:szCs w:val="20"/>
        </w:rPr>
        <w:t xml:space="preserve"> Таджикистан</w:t>
      </w:r>
    </w:p>
    <w:p w:rsidR="001C076A" w:rsidRPr="00A30076" w:rsidRDefault="001C076A" w:rsidP="001C076A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НЦЗ</w:t>
      </w:r>
      <w:r w:rsidRPr="00A30076">
        <w:rPr>
          <w:rFonts w:ascii="Times New Roman" w:hAnsi="Times New Roman"/>
          <w:sz w:val="20"/>
          <w:szCs w:val="20"/>
        </w:rPr>
        <w:t xml:space="preserve"> </w:t>
      </w:r>
      <w:r w:rsidR="006F2237">
        <w:rPr>
          <w:rFonts w:ascii="Times New Roman" w:hAnsi="Times New Roman"/>
          <w:sz w:val="20"/>
          <w:szCs w:val="20"/>
        </w:rPr>
        <w:t>–</w:t>
      </w:r>
      <w:r w:rsidRPr="00A30076">
        <w:rPr>
          <w:rFonts w:ascii="Times New Roman" w:hAnsi="Times New Roman"/>
          <w:sz w:val="20"/>
          <w:szCs w:val="20"/>
        </w:rPr>
        <w:t xml:space="preserve"> </w:t>
      </w:r>
      <w:r w:rsidR="00B06673">
        <w:rPr>
          <w:rFonts w:ascii="Times New Roman" w:hAnsi="Times New Roman"/>
          <w:sz w:val="20"/>
          <w:szCs w:val="20"/>
        </w:rPr>
        <w:t>Н</w:t>
      </w:r>
      <w:r w:rsidR="006F2237">
        <w:rPr>
          <w:rFonts w:ascii="Times New Roman" w:hAnsi="Times New Roman"/>
          <w:sz w:val="20"/>
          <w:szCs w:val="20"/>
        </w:rPr>
        <w:t xml:space="preserve">ациональный центр по законодательству </w:t>
      </w:r>
      <w:r>
        <w:rPr>
          <w:rFonts w:ascii="Times New Roman" w:hAnsi="Times New Roman"/>
          <w:sz w:val="20"/>
          <w:szCs w:val="20"/>
        </w:rPr>
        <w:t xml:space="preserve">при Президенте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A30076" w:rsidRDefault="001C076A" w:rsidP="001C076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ГП - Генеральная прокуратура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A59">
        <w:rPr>
          <w:rFonts w:ascii="Times New Roman" w:hAnsi="Times New Roman"/>
          <w:sz w:val="20"/>
          <w:szCs w:val="20"/>
        </w:rPr>
        <w:t>ВС</w:t>
      </w:r>
      <w:proofErr w:type="gramEnd"/>
      <w:r w:rsidRPr="007E1A59">
        <w:rPr>
          <w:rFonts w:ascii="Times New Roman" w:hAnsi="Times New Roman"/>
          <w:sz w:val="20"/>
          <w:szCs w:val="20"/>
        </w:rPr>
        <w:t xml:space="preserve"> </w:t>
      </w:r>
      <w:r w:rsidR="006F7620">
        <w:rPr>
          <w:rFonts w:ascii="Times New Roman" w:hAnsi="Times New Roman"/>
          <w:sz w:val="20"/>
          <w:szCs w:val="20"/>
        </w:rPr>
        <w:t>–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 w:rsidR="00470021">
        <w:rPr>
          <w:rFonts w:ascii="Times New Roman" w:hAnsi="Times New Roman"/>
          <w:sz w:val="20"/>
          <w:szCs w:val="20"/>
        </w:rPr>
        <w:t>В</w:t>
      </w:r>
      <w:r w:rsidR="006F7620">
        <w:rPr>
          <w:rFonts w:ascii="Times New Roman" w:hAnsi="Times New Roman"/>
          <w:sz w:val="20"/>
          <w:szCs w:val="20"/>
        </w:rPr>
        <w:t xml:space="preserve">ерховный Суд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 xml:space="preserve">УПЧ - Уполномоченный по правам человека </w:t>
      </w:r>
      <w:r>
        <w:rPr>
          <w:rFonts w:ascii="Times New Roman" w:hAnsi="Times New Roman"/>
          <w:sz w:val="20"/>
          <w:szCs w:val="20"/>
        </w:rPr>
        <w:t>в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Республике</w:t>
      </w:r>
      <w:r w:rsidRPr="00A30076">
        <w:rPr>
          <w:rFonts w:ascii="Times New Roman" w:hAnsi="Times New Roman"/>
          <w:sz w:val="20"/>
          <w:szCs w:val="20"/>
        </w:rPr>
        <w:t xml:space="preserve">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 xml:space="preserve">СЮ </w:t>
      </w:r>
      <w:r w:rsidR="00FF4421">
        <w:rPr>
          <w:rFonts w:ascii="Times New Roman" w:hAnsi="Times New Roman"/>
          <w:sz w:val="20"/>
          <w:szCs w:val="20"/>
        </w:rPr>
        <w:t>–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 w:rsidR="00470021">
        <w:rPr>
          <w:rFonts w:ascii="Times New Roman" w:hAnsi="Times New Roman"/>
          <w:sz w:val="20"/>
          <w:szCs w:val="20"/>
        </w:rPr>
        <w:t>С</w:t>
      </w:r>
      <w:r w:rsidR="00FF4421">
        <w:rPr>
          <w:rFonts w:ascii="Times New Roman" w:hAnsi="Times New Roman"/>
          <w:sz w:val="20"/>
          <w:szCs w:val="20"/>
        </w:rPr>
        <w:t xml:space="preserve">овет юстиции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МВД - Министерство внутренних дел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 xml:space="preserve">МИД </w:t>
      </w:r>
      <w:r w:rsidR="00281CB4">
        <w:rPr>
          <w:rFonts w:ascii="Times New Roman" w:hAnsi="Times New Roman"/>
          <w:sz w:val="20"/>
          <w:szCs w:val="20"/>
        </w:rPr>
        <w:t>–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 w:rsidR="000B535F">
        <w:rPr>
          <w:rFonts w:ascii="Times New Roman" w:hAnsi="Times New Roman"/>
          <w:sz w:val="20"/>
          <w:szCs w:val="20"/>
        </w:rPr>
        <w:t>М</w:t>
      </w:r>
      <w:r w:rsidR="00FF4421">
        <w:rPr>
          <w:rFonts w:ascii="Times New Roman" w:hAnsi="Times New Roman"/>
          <w:sz w:val="20"/>
          <w:szCs w:val="20"/>
        </w:rPr>
        <w:t xml:space="preserve">инистерство иностранных дел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МЭРТ - Министерство экономического развития и торговли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МЮ - Министерство юстиции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 xml:space="preserve">МТСЗН </w:t>
      </w:r>
      <w:r w:rsidR="00FF4421">
        <w:rPr>
          <w:rFonts w:ascii="Times New Roman" w:hAnsi="Times New Roman"/>
          <w:sz w:val="20"/>
          <w:szCs w:val="20"/>
        </w:rPr>
        <w:t>–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 w:rsidR="00B06673">
        <w:rPr>
          <w:rFonts w:ascii="Times New Roman" w:hAnsi="Times New Roman"/>
          <w:sz w:val="20"/>
          <w:szCs w:val="20"/>
        </w:rPr>
        <w:t>М</w:t>
      </w:r>
      <w:r w:rsidR="00FF4421">
        <w:rPr>
          <w:rFonts w:ascii="Times New Roman" w:hAnsi="Times New Roman"/>
          <w:sz w:val="20"/>
          <w:szCs w:val="20"/>
        </w:rPr>
        <w:t>инистерство труда и социальной защиты населения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 xml:space="preserve">МФ </w:t>
      </w:r>
      <w:r w:rsidR="00FF4421">
        <w:rPr>
          <w:rFonts w:ascii="Times New Roman" w:hAnsi="Times New Roman"/>
          <w:sz w:val="20"/>
          <w:szCs w:val="20"/>
        </w:rPr>
        <w:t>–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 w:rsidR="00FF4421">
        <w:rPr>
          <w:rFonts w:ascii="Times New Roman" w:hAnsi="Times New Roman"/>
          <w:sz w:val="20"/>
          <w:szCs w:val="20"/>
        </w:rPr>
        <w:t>Министерство финансов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lastRenderedPageBreak/>
        <w:t>МО - Министерство образования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5977E8" w:rsidRDefault="005977E8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МТ - Министерство транспорта</w:t>
      </w:r>
      <w:r w:rsidRPr="006A73A9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ГКНБ - Государственный Комитет национальной безопасности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 xml:space="preserve">КДЖС </w:t>
      </w:r>
      <w:r w:rsidR="00FF4421">
        <w:rPr>
          <w:rFonts w:ascii="Times New Roman" w:hAnsi="Times New Roman"/>
          <w:sz w:val="20"/>
          <w:szCs w:val="20"/>
        </w:rPr>
        <w:t>–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 w:rsidR="00FF4421">
        <w:rPr>
          <w:rFonts w:ascii="Times New Roman" w:hAnsi="Times New Roman"/>
          <w:sz w:val="20"/>
          <w:szCs w:val="20"/>
        </w:rPr>
        <w:t xml:space="preserve">Комитет по делам женщин </w:t>
      </w:r>
      <w:r w:rsidRPr="007E1A59">
        <w:rPr>
          <w:rFonts w:ascii="Times New Roman" w:hAnsi="Times New Roman"/>
          <w:sz w:val="20"/>
          <w:szCs w:val="20"/>
        </w:rPr>
        <w:t>и семьи</w:t>
      </w:r>
      <w:r>
        <w:rPr>
          <w:rFonts w:ascii="Times New Roman" w:hAnsi="Times New Roman"/>
          <w:sz w:val="20"/>
          <w:szCs w:val="20"/>
        </w:rPr>
        <w:t xml:space="preserve"> при Правительстве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КДМСТ - Комитет по делам молодёжи, спорту и туризму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Правительстве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 xml:space="preserve">КТР </w:t>
      </w:r>
      <w:r w:rsidR="00FF4421">
        <w:rPr>
          <w:rFonts w:ascii="Times New Roman" w:hAnsi="Times New Roman"/>
          <w:sz w:val="20"/>
          <w:szCs w:val="20"/>
        </w:rPr>
        <w:t>–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 w:rsidR="00FF4421">
        <w:rPr>
          <w:rFonts w:ascii="Times New Roman" w:hAnsi="Times New Roman"/>
          <w:sz w:val="20"/>
          <w:szCs w:val="20"/>
        </w:rPr>
        <w:t xml:space="preserve">Комитет по телевидению и радиовещанию </w:t>
      </w:r>
      <w:r>
        <w:rPr>
          <w:rFonts w:ascii="Times New Roman" w:hAnsi="Times New Roman"/>
          <w:sz w:val="20"/>
          <w:szCs w:val="20"/>
        </w:rPr>
        <w:t>при Правительстве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АФКБК - Агентство по государственному финансовому контролю и борьбе с коррупцией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E1A59">
        <w:rPr>
          <w:rFonts w:ascii="Times New Roman" w:hAnsi="Times New Roman"/>
          <w:sz w:val="20"/>
          <w:szCs w:val="20"/>
        </w:rPr>
        <w:t>ТС - Таможенная служба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Правительстве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Pr="007E1A59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МС – </w:t>
      </w:r>
      <w:r w:rsidR="00470021">
        <w:rPr>
          <w:rFonts w:ascii="Times New Roman" w:hAnsi="Times New Roman"/>
          <w:sz w:val="20"/>
          <w:szCs w:val="20"/>
        </w:rPr>
        <w:t>М</w:t>
      </w:r>
      <w:r w:rsidR="00FF4421">
        <w:rPr>
          <w:rFonts w:ascii="Times New Roman" w:hAnsi="Times New Roman"/>
          <w:sz w:val="20"/>
          <w:szCs w:val="20"/>
        </w:rPr>
        <w:t xml:space="preserve">играционная служба 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Правительстве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1C076A" w:rsidRDefault="001C076A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 – Агентство по статистике</w:t>
      </w:r>
      <w:r w:rsidRPr="007E1A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Президенте Республики Таджикистан</w:t>
      </w:r>
    </w:p>
    <w:p w:rsidR="005977E8" w:rsidRDefault="005977E8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ГКИГИ – Государственный комитет по инвестиции и государственного имущества</w:t>
      </w:r>
      <w:r w:rsidRPr="005977E8">
        <w:rPr>
          <w:rFonts w:ascii="Times New Roman" w:hAnsi="Times New Roman"/>
          <w:sz w:val="20"/>
          <w:szCs w:val="20"/>
        </w:rPr>
        <w:t xml:space="preserve"> </w:t>
      </w:r>
      <w:r w:rsidRPr="00A30076">
        <w:rPr>
          <w:rFonts w:ascii="Times New Roman" w:hAnsi="Times New Roman"/>
          <w:sz w:val="20"/>
          <w:szCs w:val="20"/>
        </w:rPr>
        <w:t>Республики Таджикистан</w:t>
      </w:r>
    </w:p>
    <w:p w:rsidR="006F7620" w:rsidRDefault="006F7620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ГОИВМ – Государственный орган исполнительной власти на местах</w:t>
      </w:r>
    </w:p>
    <w:p w:rsidR="006F7620" w:rsidRDefault="006F7620" w:rsidP="006F7620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ИПК</w:t>
      </w:r>
      <w:r w:rsidRPr="00A30076">
        <w:rPr>
          <w:rFonts w:ascii="Times New Roman" w:hAnsi="Times New Roman"/>
          <w:sz w:val="20"/>
          <w:szCs w:val="20"/>
        </w:rPr>
        <w:t xml:space="preserve"> – Институт повышения квалификации государственных служащих</w:t>
      </w:r>
      <w:r w:rsidRPr="004259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Республики Таджикистан</w:t>
      </w:r>
    </w:p>
    <w:p w:rsidR="006F7620" w:rsidRDefault="006F7620" w:rsidP="001C076A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7620" w:rsidSect="00D3770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88C"/>
    <w:multiLevelType w:val="hybridMultilevel"/>
    <w:tmpl w:val="B5527D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85B56"/>
    <w:multiLevelType w:val="hybridMultilevel"/>
    <w:tmpl w:val="17A0DE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5A6D"/>
    <w:multiLevelType w:val="hybridMultilevel"/>
    <w:tmpl w:val="A3F0C6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668FB"/>
    <w:multiLevelType w:val="hybridMultilevel"/>
    <w:tmpl w:val="6890C8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3205B"/>
    <w:multiLevelType w:val="hybridMultilevel"/>
    <w:tmpl w:val="FED6E8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A2665"/>
    <w:multiLevelType w:val="hybridMultilevel"/>
    <w:tmpl w:val="E0C817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358C5"/>
    <w:rsid w:val="000001D6"/>
    <w:rsid w:val="000B535F"/>
    <w:rsid w:val="00154355"/>
    <w:rsid w:val="001748DA"/>
    <w:rsid w:val="001B35F3"/>
    <w:rsid w:val="001C076A"/>
    <w:rsid w:val="002122A4"/>
    <w:rsid w:val="002358C5"/>
    <w:rsid w:val="002450AC"/>
    <w:rsid w:val="00251404"/>
    <w:rsid w:val="00277683"/>
    <w:rsid w:val="00281CB4"/>
    <w:rsid w:val="002A3B39"/>
    <w:rsid w:val="002B58F3"/>
    <w:rsid w:val="002C264A"/>
    <w:rsid w:val="003375B1"/>
    <w:rsid w:val="00352D1B"/>
    <w:rsid w:val="003D3479"/>
    <w:rsid w:val="00470021"/>
    <w:rsid w:val="004726A4"/>
    <w:rsid w:val="004B71A4"/>
    <w:rsid w:val="00513FA3"/>
    <w:rsid w:val="00525CAB"/>
    <w:rsid w:val="005424C0"/>
    <w:rsid w:val="005436A1"/>
    <w:rsid w:val="00571215"/>
    <w:rsid w:val="00594950"/>
    <w:rsid w:val="005977E8"/>
    <w:rsid w:val="005D4607"/>
    <w:rsid w:val="005E4FC6"/>
    <w:rsid w:val="00616444"/>
    <w:rsid w:val="006D6BFA"/>
    <w:rsid w:val="006E7A40"/>
    <w:rsid w:val="006F2237"/>
    <w:rsid w:val="006F7620"/>
    <w:rsid w:val="0070769E"/>
    <w:rsid w:val="00766D93"/>
    <w:rsid w:val="007B022C"/>
    <w:rsid w:val="007B1B38"/>
    <w:rsid w:val="007F6813"/>
    <w:rsid w:val="00832ED3"/>
    <w:rsid w:val="00835ED2"/>
    <w:rsid w:val="00876937"/>
    <w:rsid w:val="0088174D"/>
    <w:rsid w:val="008B731E"/>
    <w:rsid w:val="008D34D1"/>
    <w:rsid w:val="008E4D81"/>
    <w:rsid w:val="00931644"/>
    <w:rsid w:val="00940A7A"/>
    <w:rsid w:val="00942942"/>
    <w:rsid w:val="00961F92"/>
    <w:rsid w:val="009B65F5"/>
    <w:rsid w:val="009F18F1"/>
    <w:rsid w:val="00A86924"/>
    <w:rsid w:val="00AD1A1C"/>
    <w:rsid w:val="00AE46DC"/>
    <w:rsid w:val="00B06673"/>
    <w:rsid w:val="00B10940"/>
    <w:rsid w:val="00B16614"/>
    <w:rsid w:val="00B331C9"/>
    <w:rsid w:val="00B94636"/>
    <w:rsid w:val="00BF043D"/>
    <w:rsid w:val="00C258D2"/>
    <w:rsid w:val="00C41DAA"/>
    <w:rsid w:val="00C50581"/>
    <w:rsid w:val="00DB4DF8"/>
    <w:rsid w:val="00DE7537"/>
    <w:rsid w:val="00DF1D00"/>
    <w:rsid w:val="00E03A6B"/>
    <w:rsid w:val="00E16165"/>
    <w:rsid w:val="00E26D2E"/>
    <w:rsid w:val="00E325F1"/>
    <w:rsid w:val="00E47293"/>
    <w:rsid w:val="00E61493"/>
    <w:rsid w:val="00E66456"/>
    <w:rsid w:val="00E80D29"/>
    <w:rsid w:val="00ED2BD8"/>
    <w:rsid w:val="00EF524C"/>
    <w:rsid w:val="00F60747"/>
    <w:rsid w:val="00F739D7"/>
    <w:rsid w:val="00FD2A38"/>
    <w:rsid w:val="00FF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6AB8-5E11-49A4-B5B2-CBB9A135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21</Pages>
  <Words>3830</Words>
  <Characters>21836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иап</dc:creator>
  <cp:lastModifiedBy>user2</cp:lastModifiedBy>
  <cp:revision>19</cp:revision>
  <cp:lastPrinted>2013-02-11T10:09:00Z</cp:lastPrinted>
  <dcterms:created xsi:type="dcterms:W3CDTF">2013-05-10T09:45:00Z</dcterms:created>
  <dcterms:modified xsi:type="dcterms:W3CDTF">2014-01-06T12:53:00Z</dcterms:modified>
</cp:coreProperties>
</file>